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CA3" w:rsidRPr="00D80441" w:rsidRDefault="00B82CA3" w:rsidP="00B82C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C98B7CB" wp14:editId="79CFA588">
            <wp:extent cx="523875" cy="638175"/>
            <wp:effectExtent l="0" t="0" r="9525" b="0"/>
            <wp:docPr id="70" name="Рисунок 7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CA3" w:rsidRPr="00D80441" w:rsidRDefault="00B82CA3" w:rsidP="00B8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82CA3" w:rsidRPr="00D80441" w:rsidRDefault="00B82CA3" w:rsidP="00B82CA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82CA3" w:rsidRPr="00D80441" w:rsidRDefault="00B82CA3" w:rsidP="00B82C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B82CA3" w:rsidRPr="00D80441" w:rsidRDefault="00B82CA3" w:rsidP="00B82C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2CA3" w:rsidRPr="00D80441" w:rsidRDefault="00B82CA3" w:rsidP="00B82C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82CA3" w:rsidRPr="00D80441" w:rsidRDefault="00B82CA3" w:rsidP="00B82CA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2CA3" w:rsidRPr="00F65CB0" w:rsidRDefault="00B82CA3" w:rsidP="00B82CA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Pr="00F65CB0">
        <w:rPr>
          <w:rFonts w:ascii="Times New Roman" w:eastAsia="Times New Roman" w:hAnsi="Times New Roman" w:cs="Times New Roman"/>
          <w:b/>
          <w:sz w:val="28"/>
          <w:szCs w:val="28"/>
        </w:rPr>
        <w:t>430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B82CA3" w:rsidRDefault="00B82CA3" w:rsidP="00B82CA3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82CA3" w:rsidRPr="00F65CB0" w:rsidRDefault="00B82CA3" w:rsidP="00B82CA3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F65CB0">
        <w:rPr>
          <w:rFonts w:ascii="Times New Roman" w:hAnsi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/>
          <w:b/>
          <w:sz w:val="28"/>
          <w:szCs w:val="28"/>
          <w:lang w:val="uk-UA"/>
        </w:rPr>
        <w:t>заяви</w:t>
      </w:r>
    </w:p>
    <w:p w:rsidR="00B82CA3" w:rsidRPr="000A6F0C" w:rsidRDefault="00B82CA3" w:rsidP="00B82CA3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F65CB0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Фільченко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Н.Ю.</w:t>
      </w:r>
    </w:p>
    <w:p w:rsidR="00B82CA3" w:rsidRPr="00203BFF" w:rsidRDefault="00B82CA3" w:rsidP="00B82CA3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B82CA3" w:rsidRPr="000C737D" w:rsidRDefault="00B82CA3" w:rsidP="00B82CA3">
      <w:pPr>
        <w:tabs>
          <w:tab w:val="left" w:pos="11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615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196153">
        <w:rPr>
          <w:rFonts w:ascii="Times New Roman" w:hAnsi="Times New Roman" w:cs="Times New Roman"/>
          <w:sz w:val="28"/>
          <w:szCs w:val="28"/>
          <w:lang w:val="uk-UA"/>
        </w:rPr>
        <w:t>Фільченко</w:t>
      </w:r>
      <w:proofErr w:type="spellEnd"/>
      <w:r w:rsidRPr="00196153">
        <w:rPr>
          <w:rFonts w:ascii="Times New Roman" w:hAnsi="Times New Roman" w:cs="Times New Roman"/>
          <w:sz w:val="28"/>
          <w:szCs w:val="28"/>
          <w:lang w:val="uk-UA"/>
        </w:rPr>
        <w:t xml:space="preserve"> Назарія Юрійовича про надання дозволу на розробку проекту землеустрою щодо відведення земельної ділянки у власність, орієнтовною площею 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>0,23 га, для будівництва та обслуговування житлового будинку, господарських будівель і споруд, враховуючи  рішення Бучанської міської ради № 2405-45-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ІІ від 25.09.2018 «Про утворення консультативно- дорадчих органів «Рада територіальної </w:t>
      </w:r>
      <w:proofErr w:type="spellStart"/>
      <w:r w:rsidRPr="000C737D">
        <w:rPr>
          <w:rFonts w:ascii="Times New Roman" w:hAnsi="Times New Roman" w:cs="Times New Roman"/>
          <w:sz w:val="28"/>
          <w:szCs w:val="28"/>
          <w:lang w:val="uk-UA"/>
        </w:rPr>
        <w:t>громади»,</w:t>
      </w:r>
      <w:r w:rsidRPr="000C737D">
        <w:rPr>
          <w:rFonts w:ascii="Times New Roman" w:eastAsia="Times New Roman" w:hAnsi="Times New Roman" w:cs="Times New Roman"/>
          <w:sz w:val="28"/>
          <w:szCs w:val="28"/>
          <w:lang w:val="uk-UA"/>
        </w:rPr>
        <w:t>враховуючи</w:t>
      </w:r>
      <w:proofErr w:type="spellEnd"/>
      <w:r w:rsidRPr="000C73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2399-45-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0C737D">
        <w:rPr>
          <w:rFonts w:ascii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значення»,  та рішення  за  № 2404-45-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ІІ  «Про початок реорганізації </w:t>
      </w:r>
      <w:proofErr w:type="spellStart"/>
      <w:r w:rsidRPr="000C737D">
        <w:rPr>
          <w:rFonts w:ascii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Бучанської міської ради», враховуючи пропозицію комісії з питань містобудування та природокористування, керуючись п. 34   частини 1 статті 26 Закону України «Про місцеве самоврядування в Україні», міська рада         </w:t>
      </w:r>
    </w:p>
    <w:p w:rsidR="00B82CA3" w:rsidRPr="000C737D" w:rsidRDefault="00B82CA3" w:rsidP="00B82C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2CA3" w:rsidRDefault="00B82CA3" w:rsidP="00B82C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390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82CA3" w:rsidRPr="003C5D36" w:rsidRDefault="00B82CA3" w:rsidP="00B82C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2CA3" w:rsidRPr="003C5D36" w:rsidRDefault="00B82CA3" w:rsidP="00B82C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Направити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Фільченко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Назарія Юрійовича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на розгляд Ради громади </w:t>
      </w:r>
      <w:r w:rsidRPr="00F65CB0">
        <w:rPr>
          <w:rFonts w:ascii="Times New Roman" w:hAnsi="Times New Roman" w:cs="Times New Roman"/>
          <w:sz w:val="28"/>
          <w:szCs w:val="28"/>
          <w:lang w:val="uk-UA"/>
        </w:rPr>
        <w:t>Луб’янсько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>округу.</w:t>
      </w:r>
    </w:p>
    <w:p w:rsidR="00B82CA3" w:rsidRDefault="00B82CA3" w:rsidP="00B82C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Луб’янському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повідомити заявника про прийняте рішення.</w:t>
      </w:r>
    </w:p>
    <w:p w:rsidR="00B82CA3" w:rsidRPr="003C5D36" w:rsidRDefault="00B82CA3" w:rsidP="00B82C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B82CA3" w:rsidRPr="003C5D36" w:rsidRDefault="00B82CA3" w:rsidP="00B82C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2CA3" w:rsidRPr="00203BFF" w:rsidRDefault="00B82CA3" w:rsidP="00B82CA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2CA3" w:rsidRDefault="00B82CA3" w:rsidP="00B82CA3">
      <w:pPr>
        <w:rPr>
          <w:rFonts w:ascii="Times New Roman" w:hAnsi="Times New Roman" w:cs="Times New Roman"/>
          <w:b/>
          <w:sz w:val="28"/>
          <w:szCs w:val="28"/>
        </w:rPr>
      </w:pPr>
    </w:p>
    <w:p w:rsidR="00B82CA3" w:rsidRDefault="00B82CA3" w:rsidP="00B82C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52410"/>
    <w:multiLevelType w:val="hybridMultilevel"/>
    <w:tmpl w:val="30685626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BF"/>
    <w:rsid w:val="000D77BF"/>
    <w:rsid w:val="004D4E27"/>
    <w:rsid w:val="00687D71"/>
    <w:rsid w:val="00B8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8D1B0-1DE9-4EDF-AB17-9BE6441A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C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CA3"/>
    <w:pPr>
      <w:ind w:left="720"/>
      <w:contextualSpacing/>
    </w:pPr>
  </w:style>
  <w:style w:type="paragraph" w:styleId="a4">
    <w:name w:val="No Spacing"/>
    <w:uiPriority w:val="1"/>
    <w:qFormat/>
    <w:rsid w:val="00B82CA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2019-12-23T08:11:00Z</dcterms:created>
  <dcterms:modified xsi:type="dcterms:W3CDTF">2019-12-23T08:11:00Z</dcterms:modified>
</cp:coreProperties>
</file>